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B86A" w14:textId="46E4910A" w:rsidR="003379B3" w:rsidRDefault="003379B3" w:rsidP="003379B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900C1">
        <w:rPr>
          <w:rFonts w:ascii="仿宋_GB2312" w:eastAsia="仿宋_GB2312" w:hint="eastAsia"/>
          <w:sz w:val="32"/>
          <w:szCs w:val="32"/>
        </w:rPr>
        <w:t>4</w:t>
      </w:r>
    </w:p>
    <w:p w14:paraId="2CA66E18" w14:textId="77777777" w:rsidR="007900C1" w:rsidRDefault="007900C1" w:rsidP="007900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技术论文要求</w:t>
      </w:r>
    </w:p>
    <w:p w14:paraId="07DA4844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一、体裁 </w:t>
      </w:r>
    </w:p>
    <w:p w14:paraId="5C131F5C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技术论文：由考生本人撰写能够反映本人能力水平的论文，选择本职业领域具有代表性的1-2项重要技术成果进行分析，总结经验。</w:t>
      </w:r>
    </w:p>
    <w:p w14:paraId="64A6F146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二、技术论文的组成及要求</w:t>
      </w:r>
    </w:p>
    <w:p w14:paraId="7382F6FF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（一）封面：写明姓名、申报职业、级别、工作单位。</w:t>
      </w:r>
    </w:p>
    <w:p w14:paraId="024A9C69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（二）摘要：高度概括，字数在150-200字左右，阐述技术原理、解决办法及经验总结。</w:t>
      </w:r>
    </w:p>
    <w:p w14:paraId="035F20B8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（三）正文：对重要技术创新较为深入的阐述和总结，字数在4000字以上。</w:t>
      </w:r>
    </w:p>
    <w:p w14:paraId="7376EBA4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1．绪论：简要介绍工作经历，工作岗位，技术工作。论文 的主要意义。要避免透露与考试无关的个人信息。</w:t>
      </w:r>
    </w:p>
    <w:p w14:paraId="343AD746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主体：详细阐述所涉及技术的内容，基本原理，技术方案、工艺，使用的设备、采用的材料，技术的关键点，主要的技术参数、性能、特点，技术的推广应用情况。主要考察掌握本职业领域所需知识的系统性、先进性以及指导能力。</w:t>
      </w:r>
    </w:p>
    <w:p w14:paraId="506167EE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3．小结：归纳总结。</w:t>
      </w:r>
    </w:p>
    <w:p w14:paraId="43DCE496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4．参考文献及注释。</w:t>
      </w:r>
    </w:p>
    <w:p w14:paraId="0C3A2124" w14:textId="77777777" w:rsidR="007900C1" w:rsidRDefault="007900C1" w:rsidP="007900C1">
      <w:pPr>
        <w:spacing w:line="52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三、注意事项 </w:t>
      </w:r>
    </w:p>
    <w:p w14:paraId="2D1622F8" w14:textId="77777777" w:rsidR="007900C1" w:rsidRPr="0092430A" w:rsidRDefault="007900C1" w:rsidP="007900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撰写必须遵循实事求是、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造假、不抄袭的基本要求。要求科学严谨、逻辑性强、文字通顺、图表清晰、观点鲜明：技术用语规范，数据正确可靠，计量单位统一合法。</w:t>
      </w:r>
    </w:p>
    <w:p w14:paraId="4548431C" w14:textId="77777777" w:rsidR="007900C1" w:rsidRPr="003379B3" w:rsidRDefault="007900C1" w:rsidP="007900C1"/>
    <w:p w14:paraId="1256F29F" w14:textId="77777777" w:rsidR="007900C1" w:rsidRPr="007900C1" w:rsidRDefault="007900C1" w:rsidP="003379B3">
      <w:pPr>
        <w:jc w:val="center"/>
        <w:rPr>
          <w:rFonts w:ascii="方正小标宋简体" w:eastAsia="方正小标宋简体"/>
          <w:sz w:val="44"/>
          <w:szCs w:val="44"/>
        </w:rPr>
      </w:pPr>
    </w:p>
    <w:p w14:paraId="30BDAC2D" w14:textId="212E8FFF" w:rsidR="003379B3" w:rsidRDefault="003379B3" w:rsidP="003379B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技术总结要求</w:t>
      </w:r>
    </w:p>
    <w:p w14:paraId="778302E0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一、体裁 </w:t>
      </w:r>
    </w:p>
    <w:p w14:paraId="781244FB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技术总结：即本人从获得现有职业资格等级（技能等级、职称）起到申请目前等级期间，对本职业领域学习、掌握、运用技术的情况的回顾、检查、分析、评判。</w:t>
      </w:r>
    </w:p>
    <w:p w14:paraId="6FED49E4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二、技术总结的组成及要求</w:t>
      </w:r>
    </w:p>
    <w:p w14:paraId="7D38A1A4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（一）封面：写明姓名、申报职业、级别、工作单位。</w:t>
      </w:r>
    </w:p>
    <w:p w14:paraId="009E0D7D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（二）摘要：不作要求。</w:t>
      </w:r>
    </w:p>
    <w:p w14:paraId="4A782018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（三）正文：对重要技术创新较为深入的阐述和总结，字数在2500字以上。</w:t>
      </w:r>
    </w:p>
    <w:p w14:paraId="7D740E96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1.绪论：简要介绍工作经历，工作岗位，技术工作，从事相关职业领域理论和实践的成长收获。但要避免透露与考试无关的个人信息。</w:t>
      </w:r>
    </w:p>
    <w:p w14:paraId="68607BF0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2.主体：详细介绍从事相关职业的主要事件、重大成果、阐述如何围绕实践中遇到的难题，结合理论知识、克服、改进解决技术难题。论述要言而有物，主要考察解决实际工作的业务能力和运用管理能力。</w:t>
      </w:r>
    </w:p>
    <w:p w14:paraId="587F924F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3.小结：归纳总结，个人收获及认识。</w:t>
      </w:r>
    </w:p>
    <w:p w14:paraId="311CBEA9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二、注意事项 </w:t>
      </w:r>
    </w:p>
    <w:p w14:paraId="36CB2AB1" w14:textId="77777777" w:rsidR="003379B3" w:rsidRDefault="003379B3" w:rsidP="003379B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技术总结不对参考文献和</w:t>
      </w:r>
      <w:proofErr w:type="gramStart"/>
      <w:r>
        <w:rPr>
          <w:rFonts w:ascii="仿宋_GB2312" w:eastAsia="仿宋_GB2312" w:hint="eastAsia"/>
          <w:sz w:val="32"/>
          <w:szCs w:val="32"/>
        </w:rPr>
        <w:t>注释做</w:t>
      </w:r>
      <w:proofErr w:type="gramEnd"/>
      <w:r>
        <w:rPr>
          <w:rFonts w:ascii="仿宋_GB2312" w:eastAsia="仿宋_GB2312" w:hint="eastAsia"/>
          <w:sz w:val="32"/>
          <w:szCs w:val="32"/>
        </w:rPr>
        <w:t>强制性要求，但技术总结的撰写必须遵循实事求是、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造假、不抄袭的基本要求（成绩否定项）。要求科学严谨、逻辑性强、文字通顺、图表清晰、观点鲜明，技术用语规范，数据正确可靠，计量单位统一而合法。</w:t>
      </w:r>
    </w:p>
    <w:p w14:paraId="2A9BEB73" w14:textId="58F89080" w:rsidR="003379B3" w:rsidRDefault="003379B3" w:rsidP="003379B3">
      <w:pPr>
        <w:rPr>
          <w:rFonts w:ascii="仿宋_GB2312" w:eastAsia="仿宋_GB2312" w:hint="eastAsia"/>
          <w:sz w:val="32"/>
          <w:szCs w:val="32"/>
        </w:rPr>
      </w:pPr>
    </w:p>
    <w:sectPr w:rsidR="003379B3">
      <w:pgSz w:w="11906" w:h="16838"/>
      <w:pgMar w:top="1440" w:right="1417" w:bottom="1440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84EA" w14:textId="77777777" w:rsidR="00ED132B" w:rsidRDefault="00ED132B" w:rsidP="007900C1">
      <w:r>
        <w:separator/>
      </w:r>
    </w:p>
  </w:endnote>
  <w:endnote w:type="continuationSeparator" w:id="0">
    <w:p w14:paraId="382874CD" w14:textId="77777777" w:rsidR="00ED132B" w:rsidRDefault="00ED132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F78C" w14:textId="77777777" w:rsidR="00ED132B" w:rsidRDefault="00ED132B" w:rsidP="007900C1">
      <w:r>
        <w:separator/>
      </w:r>
    </w:p>
  </w:footnote>
  <w:footnote w:type="continuationSeparator" w:id="0">
    <w:p w14:paraId="4357C01B" w14:textId="77777777" w:rsidR="00ED132B" w:rsidRDefault="00ED132B" w:rsidP="0079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3"/>
    <w:rsid w:val="00165A67"/>
    <w:rsid w:val="003379B3"/>
    <w:rsid w:val="007900C1"/>
    <w:rsid w:val="00E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D693D"/>
  <w15:chartTrackingRefBased/>
  <w15:docId w15:val="{B1CC5BDE-7977-4B21-A0EC-CA4DD00C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0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0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0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秦</dc:creator>
  <cp:keywords/>
  <dc:description/>
  <cp:lastModifiedBy>丹丹 秦</cp:lastModifiedBy>
  <cp:revision>2</cp:revision>
  <dcterms:created xsi:type="dcterms:W3CDTF">2023-08-11T09:37:00Z</dcterms:created>
  <dcterms:modified xsi:type="dcterms:W3CDTF">2023-08-29T09:26:00Z</dcterms:modified>
</cp:coreProperties>
</file>